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0C6EB" w14:textId="3D388C93" w:rsidR="009B4E72" w:rsidRPr="00201B70" w:rsidRDefault="00C124BE" w:rsidP="00C124BE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201B70">
        <w:rPr>
          <w:rFonts w:ascii="BIZ UDPゴシック" w:eastAsia="BIZ UDPゴシック" w:hAnsi="BIZ UDPゴシック" w:hint="eastAsia"/>
          <w:b/>
          <w:bCs/>
          <w:sz w:val="26"/>
          <w:szCs w:val="26"/>
        </w:rPr>
        <w:t>コミュニケーションに関するアンケート</w:t>
      </w:r>
      <w:r w:rsidR="00051ECC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　</w:t>
      </w:r>
      <w:r w:rsidRPr="00201B70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【中学生】</w:t>
      </w:r>
    </w:p>
    <w:tbl>
      <w:tblPr>
        <w:tblStyle w:val="a3"/>
        <w:tblpPr w:leftFromText="142" w:rightFromText="142" w:vertAnchor="text" w:horzAnchor="margin" w:tblpXSpec="right" w:tblpY="289"/>
        <w:tblW w:w="0" w:type="auto"/>
        <w:tblLook w:val="04A0" w:firstRow="1" w:lastRow="0" w:firstColumn="1" w:lastColumn="0" w:noHBand="0" w:noVBand="1"/>
      </w:tblPr>
      <w:tblGrid>
        <w:gridCol w:w="1984"/>
        <w:gridCol w:w="3657"/>
      </w:tblGrid>
      <w:tr w:rsidR="008A4837" w14:paraId="741AE018" w14:textId="77777777" w:rsidTr="008A4837">
        <w:trPr>
          <w:trHeight w:val="396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800E9" w14:textId="77777777" w:rsidR="008A4837" w:rsidRPr="003764A2" w:rsidRDefault="008A4837" w:rsidP="008A4837">
            <w:pPr>
              <w:spacing w:line="276" w:lineRule="auto"/>
              <w:ind w:firstLineChars="100" w:firstLine="21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07D62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  <w:r w:rsidRPr="003764A2">
              <w:rPr>
                <w:rFonts w:ascii="BIZ UDPゴシック" w:eastAsia="BIZ UDPゴシック" w:hAnsi="BIZ UDPゴシック" w:hint="eastAsia"/>
                <w:sz w:val="22"/>
              </w:rPr>
              <w:t xml:space="preserve">　　・　　</w:t>
            </w:r>
            <w:r w:rsidRPr="00A07D62">
              <w:rPr>
                <w:rFonts w:ascii="BIZ UDPゴシック" w:eastAsia="BIZ UDPゴシック" w:hAnsi="BIZ UDPゴシック" w:hint="eastAsia"/>
                <w:szCs w:val="21"/>
              </w:rPr>
              <w:t>女</w:t>
            </w:r>
          </w:p>
        </w:tc>
        <w:tc>
          <w:tcPr>
            <w:tcW w:w="3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7AED5" w14:textId="77777777" w:rsidR="008A4837" w:rsidRPr="003764A2" w:rsidRDefault="008A4837" w:rsidP="008A4837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764A2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764A2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07D62">
              <w:rPr>
                <w:rFonts w:ascii="BIZ UDPゴシック" w:eastAsia="BIZ UDPゴシック" w:hAnsi="BIZ UDPゴシック" w:hint="eastAsia"/>
                <w:szCs w:val="21"/>
              </w:rPr>
              <w:t>１年</w:t>
            </w:r>
            <w:r w:rsidRPr="003764A2">
              <w:rPr>
                <w:rFonts w:ascii="BIZ UDPゴシック" w:eastAsia="BIZ UDPゴシック" w:hAnsi="BIZ UDPゴシック" w:hint="eastAsia"/>
                <w:sz w:val="22"/>
              </w:rPr>
              <w:t xml:space="preserve">　　・　　</w:t>
            </w:r>
            <w:r w:rsidRPr="00A07D62">
              <w:rPr>
                <w:rFonts w:ascii="BIZ UDPゴシック" w:eastAsia="BIZ UDPゴシック" w:hAnsi="BIZ UDPゴシック" w:hint="eastAsia"/>
                <w:szCs w:val="21"/>
              </w:rPr>
              <w:t>２年</w:t>
            </w:r>
            <w:r w:rsidRPr="003764A2">
              <w:rPr>
                <w:rFonts w:ascii="BIZ UDPゴシック" w:eastAsia="BIZ UDPゴシック" w:hAnsi="BIZ UDPゴシック" w:hint="eastAsia"/>
                <w:sz w:val="22"/>
              </w:rPr>
              <w:t xml:space="preserve">　　・　　</w:t>
            </w:r>
            <w:r w:rsidRPr="00A07D62">
              <w:rPr>
                <w:rFonts w:ascii="BIZ UDPゴシック" w:eastAsia="BIZ UDPゴシック" w:hAnsi="BIZ UDPゴシック" w:hint="eastAsia"/>
                <w:szCs w:val="21"/>
              </w:rPr>
              <w:t>３年</w:t>
            </w:r>
          </w:p>
        </w:tc>
      </w:tr>
    </w:tbl>
    <w:p w14:paraId="12FF00BF" w14:textId="63275D28" w:rsidR="006920EC" w:rsidRDefault="006920EC" w:rsidP="005273E9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2F2211B" w14:textId="77777777" w:rsidR="00605548" w:rsidRDefault="00605548" w:rsidP="00605548">
      <w:pPr>
        <w:spacing w:line="1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8E595C9" w14:textId="4F7B378C" w:rsidR="00C124BE" w:rsidRPr="003764A2" w:rsidRDefault="00C124BE" w:rsidP="008A5C69">
      <w:pPr>
        <w:ind w:firstLineChars="100" w:firstLine="24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4"/>
          <w:szCs w:val="24"/>
        </w:rPr>
        <w:t>◆</w:t>
      </w:r>
      <w:r w:rsidRPr="003764A2">
        <w:rPr>
          <w:rFonts w:ascii="BIZ UDPゴシック" w:eastAsia="BIZ UDPゴシック" w:hAnsi="BIZ UDPゴシック"/>
          <w:sz w:val="20"/>
          <w:szCs w:val="20"/>
        </w:rPr>
        <w:t>ア</w:t>
      </w:r>
      <w:r w:rsidR="005156C2">
        <w:rPr>
          <w:rFonts w:ascii="BIZ UDPゴシック" w:eastAsia="BIZ UDPゴシック" w:hAnsi="BIZ UDPゴシック" w:hint="eastAsia"/>
          <w:sz w:val="20"/>
          <w:szCs w:val="20"/>
        </w:rPr>
        <w:t>ン</w:t>
      </w:r>
      <w:bookmarkStart w:id="0" w:name="_GoBack"/>
      <w:bookmarkEnd w:id="0"/>
      <w:r w:rsidRPr="003764A2">
        <w:rPr>
          <w:rFonts w:ascii="BIZ UDPゴシック" w:eastAsia="BIZ UDPゴシック" w:hAnsi="BIZ UDPゴシック"/>
          <w:sz w:val="20"/>
          <w:szCs w:val="20"/>
        </w:rPr>
        <w:t>ケートにお答えいただくみなさんへ</w:t>
      </w:r>
    </w:p>
    <w:p w14:paraId="5B059138" w14:textId="29951732" w:rsidR="00C124BE" w:rsidRPr="003764A2" w:rsidRDefault="005273E9" w:rsidP="005273E9">
      <w:pPr>
        <w:spacing w:line="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764A2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2380" wp14:editId="099AA3A9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40080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D2AFA" id="正方形/長方形 1" o:spid="_x0000_s1026" style="position:absolute;left:0;text-align:left;margin-left:452.8pt;margin-top:1.9pt;width:7in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" filled="f" strokecolor="black [3213]">
                <v:stroke dashstyle="dash"/>
                <w10:wrap anchorx="margin"/>
              </v:rect>
            </w:pict>
          </mc:Fallback>
        </mc:AlternateContent>
      </w:r>
      <w:r w:rsidR="00C124BE" w:rsidRPr="003764A2">
        <w:rPr>
          <w:rFonts w:ascii="BIZ UDPゴシック" w:eastAsia="BIZ UDPゴシック" w:hAnsi="BIZ UDPゴシック"/>
          <w:sz w:val="20"/>
          <w:szCs w:val="20"/>
        </w:rPr>
        <w:t xml:space="preserve">　</w:t>
      </w:r>
    </w:p>
    <w:p w14:paraId="21B552F2" w14:textId="77777777" w:rsidR="008A5C69" w:rsidRDefault="00C124BE" w:rsidP="008A5C69">
      <w:pPr>
        <w:spacing w:line="280" w:lineRule="exact"/>
        <w:ind w:firstLineChars="400" w:firstLine="8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764A2">
        <w:rPr>
          <w:rFonts w:ascii="BIZ UDPゴシック" w:eastAsia="BIZ UDPゴシック" w:hAnsi="BIZ UDPゴシック"/>
          <w:sz w:val="20"/>
          <w:szCs w:val="20"/>
        </w:rPr>
        <w:t>このアンケートは、みなさんが生活の中で、自分の気持ちをうまく周りの人に伝えられているか、自分の気持ちを</w:t>
      </w:r>
    </w:p>
    <w:p w14:paraId="46D0CC17" w14:textId="443BC643" w:rsidR="00C124BE" w:rsidRPr="003764A2" w:rsidRDefault="006B05A9" w:rsidP="008A5C69">
      <w:pPr>
        <w:spacing w:line="280" w:lineRule="exact"/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764A2">
        <w:rPr>
          <w:rFonts w:ascii="BIZ UDPゴシック" w:eastAsia="BIZ UDPゴシック" w:hAnsi="BIZ UDPゴシック"/>
          <w:sz w:val="20"/>
          <w:szCs w:val="20"/>
        </w:rPr>
        <w:t>伝える</w:t>
      </w:r>
      <w:r w:rsidR="00C124BE" w:rsidRPr="003764A2">
        <w:rPr>
          <w:rFonts w:ascii="BIZ UDPゴシック" w:eastAsia="BIZ UDPゴシック" w:hAnsi="BIZ UDPゴシック"/>
          <w:sz w:val="20"/>
          <w:szCs w:val="20"/>
        </w:rPr>
        <w:t>ときに大切なことは何かなど知るために行います。</w:t>
      </w:r>
    </w:p>
    <w:p w14:paraId="486FBB83" w14:textId="0AF644D6" w:rsidR="00C124BE" w:rsidRPr="003764A2" w:rsidRDefault="00C124BE" w:rsidP="008A5C69">
      <w:pPr>
        <w:spacing w:line="280" w:lineRule="exact"/>
        <w:ind w:firstLineChars="400" w:firstLine="800"/>
        <w:jc w:val="left"/>
        <w:rPr>
          <w:rFonts w:ascii="BIZ UDPゴシック" w:eastAsia="BIZ UDPゴシック" w:hAnsi="BIZ UDPゴシック"/>
          <w:sz w:val="20"/>
          <w:szCs w:val="20"/>
          <w:u w:val="wave"/>
        </w:rPr>
      </w:pPr>
      <w:r w:rsidRPr="003764A2">
        <w:rPr>
          <w:rFonts w:ascii="BIZ UDPゴシック" w:eastAsia="BIZ UDPゴシック" w:hAnsi="BIZ UDPゴシック"/>
          <w:sz w:val="20"/>
          <w:szCs w:val="20"/>
        </w:rPr>
        <w:t>少し答えにくい質問もあるかもしれませんが、すべての質問にあなたの考えに近いものを</w:t>
      </w:r>
      <w:r w:rsidRPr="00201B70">
        <w:rPr>
          <w:rFonts w:ascii="BIZ UDPゴシック" w:eastAsia="BIZ UDPゴシック" w:hAnsi="BIZ UDPゴシック"/>
          <w:sz w:val="20"/>
          <w:szCs w:val="20"/>
          <w:u w:val="single"/>
        </w:rPr>
        <w:t>１つ選んでください。</w:t>
      </w:r>
    </w:p>
    <w:p w14:paraId="21EE34D6" w14:textId="4A6DB6EE" w:rsidR="006920EC" w:rsidRPr="003764A2" w:rsidRDefault="006920EC" w:rsidP="00812673">
      <w:pPr>
        <w:spacing w:line="276" w:lineRule="auto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14:paraId="4A5091E0" w14:textId="7F568270" w:rsidR="006920EC" w:rsidRPr="008A5C69" w:rsidRDefault="008A5C69" w:rsidP="008A5C69">
      <w:pPr>
        <w:spacing w:line="360" w:lineRule="exact"/>
        <w:ind w:firstLineChars="100" w:firstLine="22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8A5C69">
        <w:rPr>
          <w:rFonts w:ascii="BIZ UDPゴシック" w:eastAsia="BIZ UDPゴシック" w:hAnsi="BIZ UDPゴシック" w:hint="eastAsia"/>
          <w:sz w:val="22"/>
        </w:rPr>
        <w:t>１．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920EC" w:rsidRPr="008A5C69">
        <w:rPr>
          <w:rFonts w:ascii="BIZ UDPゴシック" w:eastAsia="BIZ UDPゴシック" w:hAnsi="BIZ UDPゴシック" w:hint="eastAsia"/>
          <w:sz w:val="20"/>
          <w:szCs w:val="20"/>
        </w:rPr>
        <w:t>自分の思いや考えが</w:t>
      </w:r>
      <w:r w:rsidR="006920EC" w:rsidRPr="008A5C69">
        <w:rPr>
          <w:rFonts w:ascii="BIZ UDPゴシック" w:eastAsia="BIZ UDPゴシック" w:hAnsi="BIZ UDPゴシック" w:hint="eastAsia"/>
          <w:sz w:val="20"/>
          <w:szCs w:val="20"/>
          <w:u w:val="single"/>
        </w:rPr>
        <w:t>相手にうまく伝わっていない</w:t>
      </w:r>
      <w:r w:rsidR="006920EC" w:rsidRPr="008A5C69">
        <w:rPr>
          <w:rFonts w:ascii="BIZ UDPゴシック" w:eastAsia="BIZ UDPゴシック" w:hAnsi="BIZ UDPゴシック" w:hint="eastAsia"/>
          <w:sz w:val="20"/>
          <w:szCs w:val="20"/>
        </w:rPr>
        <w:t>と感じることはありますか（毎日の生活のどんな場面、</w:t>
      </w:r>
      <w:r w:rsidR="00C51E68" w:rsidRPr="008A5C69">
        <w:rPr>
          <w:rFonts w:ascii="BIZ UDPゴシック" w:eastAsia="BIZ UDPゴシック" w:hAnsi="BIZ UDPゴシック" w:hint="eastAsia"/>
          <w:sz w:val="20"/>
          <w:szCs w:val="20"/>
        </w:rPr>
        <w:t>誰に対し</w:t>
      </w:r>
    </w:p>
    <w:tbl>
      <w:tblPr>
        <w:tblStyle w:val="a3"/>
        <w:tblpPr w:leftFromText="142" w:rightFromText="142" w:vertAnchor="text" w:horzAnchor="margin" w:tblpXSpec="right" w:tblpY="294"/>
        <w:tblW w:w="0" w:type="auto"/>
        <w:tblLook w:val="04A0" w:firstRow="1" w:lastRow="0" w:firstColumn="1" w:lastColumn="0" w:noHBand="0" w:noVBand="1"/>
      </w:tblPr>
      <w:tblGrid>
        <w:gridCol w:w="421"/>
        <w:gridCol w:w="771"/>
      </w:tblGrid>
      <w:tr w:rsidR="00374DD9" w:rsidRPr="00201B70" w14:paraId="3C8AA5FA" w14:textId="77777777" w:rsidTr="00F61A69">
        <w:trPr>
          <w:trHeight w:val="270"/>
        </w:trPr>
        <w:tc>
          <w:tcPr>
            <w:tcW w:w="421" w:type="dxa"/>
          </w:tcPr>
          <w:p w14:paraId="7BBDE4C5" w14:textId="5F1D5188" w:rsidR="005273E9" w:rsidRPr="00201B70" w:rsidRDefault="005273E9" w:rsidP="005273E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1B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F61A6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</w:tcPr>
          <w:p w14:paraId="3EFE4ADC" w14:textId="77777777" w:rsidR="005273E9" w:rsidRPr="00201B70" w:rsidRDefault="005273E9" w:rsidP="005273E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D8853C2" w14:textId="2BE705C3" w:rsidR="006920EC" w:rsidRPr="00201B70" w:rsidRDefault="00C51E68" w:rsidP="00C51E68">
      <w:pPr>
        <w:spacing w:line="30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A5C69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てでもか</w:t>
      </w:r>
      <w:r w:rsidR="007F7D75" w:rsidRPr="00201B70">
        <w:rPr>
          <w:rFonts w:ascii="BIZ UDPゴシック" w:eastAsia="BIZ UDPゴシック" w:hAnsi="BIZ UDPゴシック" w:hint="eastAsia"/>
          <w:sz w:val="20"/>
          <w:szCs w:val="20"/>
        </w:rPr>
        <w:t>まい</w:t>
      </w:r>
      <w:r w:rsidR="006920EC" w:rsidRPr="00201B70">
        <w:rPr>
          <w:rFonts w:ascii="BIZ UDPゴシック" w:eastAsia="BIZ UDPゴシック" w:hAnsi="BIZ UDPゴシック" w:hint="eastAsia"/>
          <w:sz w:val="20"/>
          <w:szCs w:val="20"/>
        </w:rPr>
        <w:t>せん）。あてはまるものを選んでください。</w:t>
      </w:r>
    </w:p>
    <w:p w14:paraId="7F02BDAF" w14:textId="2733E2EE" w:rsidR="00B643F2" w:rsidRPr="00201B70" w:rsidRDefault="00B643F2" w:rsidP="005273E9">
      <w:pPr>
        <w:pStyle w:val="a4"/>
        <w:spacing w:line="100" w:lineRule="exact"/>
        <w:ind w:leftChars="0" w:left="357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C957DC9" w14:textId="7C2777FF" w:rsidR="00B643F2" w:rsidRPr="008A5C69" w:rsidRDefault="008A5C69" w:rsidP="008A5C69">
      <w:pPr>
        <w:ind w:firstLineChars="300" w:firstLine="60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①　</w:t>
      </w:r>
      <w:r w:rsidR="00B643F2" w:rsidRPr="008A5C69">
        <w:rPr>
          <w:rFonts w:ascii="BIZ UDPゴシック" w:eastAsia="BIZ UDPゴシック" w:hAnsi="BIZ UDPゴシック" w:hint="eastAsia"/>
          <w:sz w:val="20"/>
          <w:szCs w:val="20"/>
        </w:rPr>
        <w:t xml:space="preserve">よくある　　</w:t>
      </w:r>
      <w:r w:rsidR="001A215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B643F2" w:rsidRPr="008A5C69">
        <w:rPr>
          <w:rFonts w:ascii="BIZ UDPゴシック" w:eastAsia="BIZ UDPゴシック" w:hAnsi="BIZ UDPゴシック" w:hint="eastAsia"/>
          <w:sz w:val="20"/>
          <w:szCs w:val="20"/>
        </w:rPr>
        <w:t xml:space="preserve">②　たまにある　</w:t>
      </w:r>
      <w:r w:rsidR="001A215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B643F2" w:rsidRPr="008A5C69">
        <w:rPr>
          <w:rFonts w:ascii="BIZ UDPゴシック" w:eastAsia="BIZ UDPゴシック" w:hAnsi="BIZ UDPゴシック" w:hint="eastAsia"/>
          <w:sz w:val="20"/>
          <w:szCs w:val="20"/>
        </w:rPr>
        <w:t xml:space="preserve">　③　あまりない　</w:t>
      </w:r>
      <w:r w:rsidR="001A215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B643F2" w:rsidRPr="008A5C69">
        <w:rPr>
          <w:rFonts w:ascii="BIZ UDPゴシック" w:eastAsia="BIZ UDPゴシック" w:hAnsi="BIZ UDPゴシック" w:hint="eastAsia"/>
          <w:sz w:val="20"/>
          <w:szCs w:val="20"/>
        </w:rPr>
        <w:t xml:space="preserve">　④まったくない　</w:t>
      </w:r>
      <w:r w:rsidR="00B643F2" w:rsidRPr="008A5C69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3D63ADEC" w14:textId="34140327" w:rsidR="00B643F2" w:rsidRDefault="00B643F2" w:rsidP="00B643F2">
      <w:pPr>
        <w:jc w:val="left"/>
        <w:rPr>
          <w:rFonts w:ascii="BIZ UDPゴシック" w:eastAsia="BIZ UDPゴシック" w:hAnsi="BIZ UDPゴシック"/>
          <w:sz w:val="22"/>
        </w:rPr>
      </w:pPr>
    </w:p>
    <w:p w14:paraId="02CBD965" w14:textId="45822D3C" w:rsidR="005273E9" w:rsidRPr="008A5C69" w:rsidRDefault="008A5C69" w:rsidP="008A5C69">
      <w:pPr>
        <w:spacing w:line="360" w:lineRule="exact"/>
        <w:ind w:firstLineChars="100" w:firstLine="22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8A5C69">
        <w:rPr>
          <w:rFonts w:ascii="BIZ UDPゴシック" w:eastAsia="BIZ UDPゴシック" w:hAnsi="BIZ UDPゴシック" w:hint="eastAsia"/>
          <w:sz w:val="22"/>
        </w:rPr>
        <w:t>２．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B643F2" w:rsidRPr="008A5C69">
        <w:rPr>
          <w:rFonts w:ascii="BIZ UDPゴシック" w:eastAsia="BIZ UDPゴシック" w:hAnsi="BIZ UDPゴシック" w:hint="eastAsia"/>
          <w:sz w:val="20"/>
          <w:szCs w:val="20"/>
        </w:rPr>
        <w:t>あなたが思いや考えを</w:t>
      </w:r>
      <w:r w:rsidR="00B643F2" w:rsidRPr="008A5C69">
        <w:rPr>
          <w:rFonts w:ascii="BIZ UDPゴシック" w:eastAsia="BIZ UDPゴシック" w:hAnsi="BIZ UDPゴシック" w:hint="eastAsia"/>
          <w:sz w:val="20"/>
          <w:szCs w:val="20"/>
          <w:u w:val="single"/>
        </w:rPr>
        <w:t>伝え合うときに、次のことはできていますか。</w:t>
      </w:r>
      <w:r w:rsidR="005273E9" w:rsidRPr="008A5C6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007F6048" w14:textId="338D9215" w:rsidR="00B643F2" w:rsidRPr="00201B70" w:rsidRDefault="00B643F2" w:rsidP="008A5C69">
      <w:pPr>
        <w:spacing w:line="300" w:lineRule="exact"/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>「①できている」</w:t>
      </w:r>
      <w:r w:rsidR="005273E9"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>「②だいたいできている」</w:t>
      </w:r>
      <w:r w:rsidR="005273E9"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>「③あまりできていない」</w:t>
      </w:r>
      <w:r w:rsidR="005273E9"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>「④できていない」</w:t>
      </w:r>
      <w:r w:rsidR="005273E9"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051ECC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747788" w:rsidRPr="00201B70">
        <w:rPr>
          <w:rFonts w:ascii="BIZ UDPゴシック" w:eastAsia="BIZ UDPゴシック" w:hAnsi="BIZ UDPゴシック" w:hint="eastAsia"/>
          <w:sz w:val="20"/>
          <w:szCs w:val="20"/>
        </w:rPr>
        <w:t>から選んでください。</w:t>
      </w:r>
    </w:p>
    <w:p w14:paraId="431338CE" w14:textId="5377158B" w:rsidR="00747788" w:rsidRPr="00201B70" w:rsidRDefault="00747788" w:rsidP="00A4385D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368"/>
        <w:gridCol w:w="605"/>
        <w:gridCol w:w="844"/>
      </w:tblGrid>
      <w:tr w:rsidR="00374DD9" w:rsidRPr="00201B70" w14:paraId="00BEA381" w14:textId="77777777" w:rsidTr="00374DD9">
        <w:trPr>
          <w:trHeight w:val="70"/>
        </w:trPr>
        <w:tc>
          <w:tcPr>
            <w:tcW w:w="252" w:type="dxa"/>
            <w:vMerge w:val="restart"/>
          </w:tcPr>
          <w:p w14:paraId="39D2981A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F21E201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1E821EC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1B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605" w:type="dxa"/>
          </w:tcPr>
          <w:p w14:paraId="316A213E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1B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（１）</w:t>
            </w:r>
          </w:p>
        </w:tc>
        <w:tc>
          <w:tcPr>
            <w:tcW w:w="844" w:type="dxa"/>
          </w:tcPr>
          <w:p w14:paraId="4F8A1E71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74DD9" w:rsidRPr="00201B70" w14:paraId="35182EE7" w14:textId="77777777" w:rsidTr="00374DD9">
        <w:trPr>
          <w:trHeight w:val="291"/>
        </w:trPr>
        <w:tc>
          <w:tcPr>
            <w:tcW w:w="252" w:type="dxa"/>
            <w:vMerge/>
          </w:tcPr>
          <w:p w14:paraId="2C934629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05" w:type="dxa"/>
          </w:tcPr>
          <w:p w14:paraId="28F75283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1B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（２）</w:t>
            </w:r>
          </w:p>
        </w:tc>
        <w:tc>
          <w:tcPr>
            <w:tcW w:w="844" w:type="dxa"/>
          </w:tcPr>
          <w:p w14:paraId="332532BC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74DD9" w:rsidRPr="00201B70" w14:paraId="24F81E7E" w14:textId="77777777" w:rsidTr="00374DD9">
        <w:trPr>
          <w:trHeight w:val="411"/>
        </w:trPr>
        <w:tc>
          <w:tcPr>
            <w:tcW w:w="252" w:type="dxa"/>
            <w:vMerge/>
          </w:tcPr>
          <w:p w14:paraId="7BCC1284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05" w:type="dxa"/>
          </w:tcPr>
          <w:p w14:paraId="5EEF5C28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1B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（３）</w:t>
            </w:r>
          </w:p>
        </w:tc>
        <w:tc>
          <w:tcPr>
            <w:tcW w:w="844" w:type="dxa"/>
          </w:tcPr>
          <w:p w14:paraId="1FAF590E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74DD9" w:rsidRPr="00201B70" w14:paraId="0EA62723" w14:textId="77777777" w:rsidTr="00374DD9">
        <w:trPr>
          <w:trHeight w:val="307"/>
        </w:trPr>
        <w:tc>
          <w:tcPr>
            <w:tcW w:w="252" w:type="dxa"/>
            <w:vMerge/>
          </w:tcPr>
          <w:p w14:paraId="5DB68849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05" w:type="dxa"/>
          </w:tcPr>
          <w:p w14:paraId="3E97416B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1B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（４）</w:t>
            </w:r>
          </w:p>
        </w:tc>
        <w:tc>
          <w:tcPr>
            <w:tcW w:w="844" w:type="dxa"/>
          </w:tcPr>
          <w:p w14:paraId="4BB58B19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74DD9" w:rsidRPr="00201B70" w14:paraId="3E989247" w14:textId="77777777" w:rsidTr="00374DD9">
        <w:trPr>
          <w:trHeight w:val="70"/>
        </w:trPr>
        <w:tc>
          <w:tcPr>
            <w:tcW w:w="252" w:type="dxa"/>
            <w:vMerge/>
          </w:tcPr>
          <w:p w14:paraId="17381028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05" w:type="dxa"/>
          </w:tcPr>
          <w:p w14:paraId="5CD088F9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1B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（５）</w:t>
            </w:r>
          </w:p>
        </w:tc>
        <w:tc>
          <w:tcPr>
            <w:tcW w:w="844" w:type="dxa"/>
          </w:tcPr>
          <w:p w14:paraId="4723AC5F" w14:textId="77777777" w:rsidR="00374DD9" w:rsidRPr="00201B70" w:rsidRDefault="00374DD9" w:rsidP="00374DD9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4A36C8E4" w14:textId="2B1AB264" w:rsidR="00615625" w:rsidRPr="00201B70" w:rsidRDefault="00747788" w:rsidP="008A5C69">
      <w:pPr>
        <w:spacing w:line="276" w:lineRule="auto"/>
        <w:ind w:firstLineChars="200" w:firstLine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15625" w:rsidRPr="00201B70">
        <w:rPr>
          <w:rFonts w:ascii="BIZ UDPゴシック" w:eastAsia="BIZ UDPゴシック" w:hAnsi="BIZ UDPゴシック" w:hint="eastAsia"/>
          <w:sz w:val="20"/>
          <w:szCs w:val="20"/>
        </w:rPr>
        <w:t>（１）　相手がどんな気持ちで聞いているかを、考えながら伝えること</w:t>
      </w:r>
    </w:p>
    <w:p w14:paraId="0EAB5CAB" w14:textId="1CA8FF68" w:rsidR="00615625" w:rsidRPr="00201B70" w:rsidRDefault="00615625" w:rsidP="008A5C69">
      <w:pPr>
        <w:spacing w:line="276" w:lineRule="auto"/>
        <w:ind w:firstLineChars="200" w:firstLine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（２）　自分の思いや考えを、分かりやすく相手に伝えること</w:t>
      </w:r>
    </w:p>
    <w:p w14:paraId="3BAF75D1" w14:textId="64DC49BA" w:rsidR="00615625" w:rsidRPr="00201B70" w:rsidRDefault="00615625" w:rsidP="008A5C69">
      <w:pPr>
        <w:spacing w:line="276" w:lineRule="auto"/>
        <w:ind w:firstLineChars="200" w:firstLine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（３）　相手がどんな気持ちで話しているかを、考えながら聞くこと</w:t>
      </w:r>
    </w:p>
    <w:p w14:paraId="7DABBAB0" w14:textId="720558EE" w:rsidR="00615625" w:rsidRPr="00201B70" w:rsidRDefault="00615625" w:rsidP="008A5C69">
      <w:pPr>
        <w:spacing w:line="276" w:lineRule="auto"/>
        <w:ind w:firstLineChars="200" w:firstLine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（４）　相手の思いや考えを正しく理解すること</w:t>
      </w:r>
    </w:p>
    <w:p w14:paraId="77F21E8A" w14:textId="7E4C52E7" w:rsidR="003764A2" w:rsidRPr="00201B70" w:rsidRDefault="00615625" w:rsidP="008A5C69">
      <w:pPr>
        <w:spacing w:line="276" w:lineRule="auto"/>
        <w:ind w:firstLineChars="200" w:firstLine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（５）　お互いの伝えたいことを理解しながら、話し合いを進めること</w:t>
      </w:r>
    </w:p>
    <w:p w14:paraId="52FB92B2" w14:textId="18379407" w:rsidR="004923CD" w:rsidRDefault="004923CD" w:rsidP="00615625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</w:p>
    <w:p w14:paraId="7E13D095" w14:textId="5CC77E55" w:rsidR="003764A2" w:rsidRPr="00201B70" w:rsidRDefault="004923CD" w:rsidP="008A5C69">
      <w:pPr>
        <w:spacing w:line="300" w:lineRule="exact"/>
        <w:ind w:firstLineChars="100" w:firstLine="22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2"/>
        </w:rPr>
        <w:t xml:space="preserve">３．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>あたなが思いや考えを</w:t>
      </w:r>
      <w:r w:rsidR="003764A2" w:rsidRPr="00201B70">
        <w:rPr>
          <w:rFonts w:ascii="BIZ UDPゴシック" w:eastAsia="BIZ UDPゴシック" w:hAnsi="BIZ UDPゴシック" w:hint="eastAsia"/>
          <w:sz w:val="20"/>
          <w:szCs w:val="20"/>
          <w:u w:val="single"/>
        </w:rPr>
        <w:t>伝え合うときに、一番大切だと思うことはどれですか。</w:t>
      </w:r>
      <w:r w:rsidR="00201B70"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3764A2" w:rsidRPr="00201B70">
        <w:rPr>
          <w:rFonts w:ascii="BIZ UDPゴシック" w:eastAsia="BIZ UDPゴシック" w:hAnsi="BIZ UDPゴシック" w:hint="eastAsia"/>
          <w:sz w:val="20"/>
          <w:szCs w:val="20"/>
        </w:rPr>
        <w:t>あてはまるものを選んでください。</w:t>
      </w:r>
    </w:p>
    <w:p w14:paraId="04E8393E" w14:textId="5BE8A044" w:rsidR="003764A2" w:rsidRPr="00201B70" w:rsidRDefault="003764A2" w:rsidP="005273E9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6593902" w14:textId="102BB9B1" w:rsidR="003764A2" w:rsidRPr="00201B70" w:rsidRDefault="003764A2" w:rsidP="008A5C69">
      <w:pPr>
        <w:spacing w:line="300" w:lineRule="exact"/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>①　相手がどんな気持ちで聞いているのかを、考えながら伝えること</w:t>
      </w:r>
    </w:p>
    <w:p w14:paraId="310816E7" w14:textId="219B3E9A" w:rsidR="003764A2" w:rsidRPr="00201B70" w:rsidRDefault="003764A2" w:rsidP="008A5C69">
      <w:pPr>
        <w:spacing w:line="300" w:lineRule="exact"/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>②　自分の思や考えを、わかりやすく相手に伝えること</w:t>
      </w:r>
    </w:p>
    <w:p w14:paraId="27CB751F" w14:textId="28401C6B" w:rsidR="003764A2" w:rsidRPr="00201B70" w:rsidRDefault="003764A2" w:rsidP="008A5C69">
      <w:pPr>
        <w:spacing w:line="300" w:lineRule="exact"/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>③　相手がどんな気持ちで話しているかを、考えながら聞くこと</w:t>
      </w:r>
    </w:p>
    <w:tbl>
      <w:tblPr>
        <w:tblStyle w:val="a3"/>
        <w:tblpPr w:leftFromText="142" w:rightFromText="142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368"/>
        <w:gridCol w:w="850"/>
      </w:tblGrid>
      <w:tr w:rsidR="00374DD9" w:rsidRPr="00201B70" w14:paraId="4899FAA7" w14:textId="77777777" w:rsidTr="009F6E7A">
        <w:trPr>
          <w:trHeight w:val="270"/>
        </w:trPr>
        <w:tc>
          <w:tcPr>
            <w:tcW w:w="284" w:type="dxa"/>
          </w:tcPr>
          <w:p w14:paraId="14D595A7" w14:textId="77777777" w:rsidR="00374DD9" w:rsidRPr="00201B70" w:rsidRDefault="00374DD9" w:rsidP="00C51E68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1B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850" w:type="dxa"/>
          </w:tcPr>
          <w:p w14:paraId="60DAE542" w14:textId="77777777" w:rsidR="00374DD9" w:rsidRPr="00201B70" w:rsidRDefault="00374DD9" w:rsidP="00C51E68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30FAF26" w14:textId="721199A4" w:rsidR="007F7D75" w:rsidRPr="00201B70" w:rsidRDefault="003764A2" w:rsidP="008A5C69">
      <w:pPr>
        <w:spacing w:line="300" w:lineRule="exact"/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>④　相手の思いや考えを正しく理解すること</w:t>
      </w:r>
    </w:p>
    <w:p w14:paraId="740EC8D2" w14:textId="56D20B7D" w:rsidR="00A4385D" w:rsidRPr="00201B70" w:rsidRDefault="003764A2" w:rsidP="008A5C69">
      <w:pPr>
        <w:spacing w:line="300" w:lineRule="exact"/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>⑤　お互いの伝えたいことを理解しながら、話し合いを進めること</w:t>
      </w:r>
    </w:p>
    <w:p w14:paraId="2DC6BC44" w14:textId="5BFF8143" w:rsidR="003764A2" w:rsidRPr="00B643F2" w:rsidRDefault="003764A2" w:rsidP="003764A2">
      <w:pPr>
        <w:spacing w:line="300" w:lineRule="exact"/>
        <w:jc w:val="left"/>
        <w:rPr>
          <w:rFonts w:ascii="BIZ UDPゴシック" w:eastAsia="BIZ UDPゴシック" w:hAnsi="BIZ UDPゴシック"/>
          <w:sz w:val="22"/>
        </w:rPr>
      </w:pPr>
    </w:p>
    <w:p w14:paraId="559A3D1D" w14:textId="0A7CE8FD" w:rsidR="003764A2" w:rsidRDefault="003764A2" w:rsidP="003764A2">
      <w:pPr>
        <w:spacing w:line="300" w:lineRule="exact"/>
        <w:jc w:val="left"/>
        <w:rPr>
          <w:rFonts w:ascii="BIZ UDPゴシック" w:eastAsia="BIZ UDPゴシック" w:hAnsi="BIZ UDPゴシック"/>
          <w:sz w:val="22"/>
        </w:rPr>
      </w:pPr>
    </w:p>
    <w:p w14:paraId="06F8B526" w14:textId="3CD32E2E" w:rsidR="00C51E68" w:rsidRPr="00201B70" w:rsidRDefault="00374DD9" w:rsidP="008A5C69">
      <w:pPr>
        <w:spacing w:line="300" w:lineRule="exact"/>
        <w:ind w:firstLineChars="100" w:firstLine="22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2"/>
        </w:rPr>
        <w:t>４．</w:t>
      </w:r>
      <w:r w:rsidR="00C51E68">
        <w:rPr>
          <w:rFonts w:ascii="BIZ UDPゴシック" w:eastAsia="BIZ UDPゴシック" w:hAnsi="BIZ UDPゴシック" w:hint="eastAsia"/>
          <w:sz w:val="22"/>
        </w:rPr>
        <w:t xml:space="preserve">　</w:t>
      </w:r>
      <w:r w:rsidR="00C51E68" w:rsidRPr="00201B70">
        <w:rPr>
          <w:rFonts w:ascii="BIZ UDPゴシック" w:eastAsia="BIZ UDPゴシック" w:hAnsi="BIZ UDPゴシック" w:hint="eastAsia"/>
          <w:sz w:val="20"/>
          <w:szCs w:val="20"/>
        </w:rPr>
        <w:t>あなたは、どんなときに</w:t>
      </w:r>
      <w:r w:rsidR="00C51E68" w:rsidRPr="00201B70">
        <w:rPr>
          <w:rFonts w:ascii="BIZ UDPゴシック" w:eastAsia="BIZ UDPゴシック" w:hAnsi="BIZ UDPゴシック"/>
          <w:sz w:val="20"/>
          <w:szCs w:val="20"/>
        </w:rPr>
        <w:t>コミュニケーションが</w:t>
      </w:r>
      <w:r w:rsidR="00C51E68" w:rsidRPr="007879D2">
        <w:rPr>
          <w:rFonts w:ascii="BIZ UDPゴシック" w:eastAsia="BIZ UDPゴシック" w:hAnsi="BIZ UDPゴシック"/>
          <w:sz w:val="20"/>
          <w:szCs w:val="20"/>
          <w:u w:val="single"/>
        </w:rPr>
        <w:t>うまくとれたらいいなと思いますか。</w:t>
      </w:r>
    </w:p>
    <w:p w14:paraId="0C9F6A5D" w14:textId="5AC0287B" w:rsidR="007F7D75" w:rsidRPr="00201B70" w:rsidRDefault="007F7D75" w:rsidP="007F7D75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36AFDEFE" w14:textId="61CBDCFA" w:rsidR="007F7D75" w:rsidRPr="00201B70" w:rsidRDefault="007F7D75" w:rsidP="003764A2">
      <w:pPr>
        <w:spacing w:line="30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A5C6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　①　友だちを作るとき　　　　　　　　　　　　　</w:t>
      </w:r>
      <w:r w:rsidRPr="00A92BE7">
        <w:rPr>
          <w:rFonts w:ascii="BIZ UDPゴシック" w:eastAsia="BIZ UDPゴシック" w:hAnsi="BIZ UDPゴシック" w:hint="eastAsia"/>
          <w:sz w:val="10"/>
          <w:szCs w:val="10"/>
        </w:rPr>
        <w:t xml:space="preserve">　</w:t>
      </w:r>
      <w:r w:rsidR="00201B70" w:rsidRPr="00201B70">
        <w:rPr>
          <w:rFonts w:ascii="BIZ UDPゴシック" w:eastAsia="BIZ UDPゴシック" w:hAnsi="BIZ UDPゴシック" w:hint="eastAsia"/>
          <w:sz w:val="8"/>
          <w:szCs w:val="8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>②　友だちをほめるとき</w:t>
      </w:r>
    </w:p>
    <w:p w14:paraId="49995A44" w14:textId="64E946D9" w:rsidR="007F7D75" w:rsidRPr="00201B70" w:rsidRDefault="007F7D75" w:rsidP="003764A2">
      <w:pPr>
        <w:spacing w:line="30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A5C6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　③　友だちをはげますとき　　　　　　　　　　</w:t>
      </w:r>
      <w:r w:rsidRPr="00A92BE7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>④　友だちの間違った言動などに対し、注意するとき</w:t>
      </w:r>
    </w:p>
    <w:tbl>
      <w:tblPr>
        <w:tblStyle w:val="a3"/>
        <w:tblpPr w:leftFromText="142" w:rightFromText="142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368"/>
        <w:gridCol w:w="850"/>
      </w:tblGrid>
      <w:tr w:rsidR="009F6E7A" w:rsidRPr="00201B70" w14:paraId="7B12E1E5" w14:textId="77777777" w:rsidTr="009F6E7A">
        <w:trPr>
          <w:trHeight w:val="270"/>
        </w:trPr>
        <w:tc>
          <w:tcPr>
            <w:tcW w:w="368" w:type="dxa"/>
          </w:tcPr>
          <w:p w14:paraId="6865F652" w14:textId="77777777" w:rsidR="009F6E7A" w:rsidRPr="00201B70" w:rsidRDefault="009F6E7A" w:rsidP="009F6E7A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1B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850" w:type="dxa"/>
          </w:tcPr>
          <w:p w14:paraId="2AA79BDB" w14:textId="77777777" w:rsidR="009F6E7A" w:rsidRPr="00201B70" w:rsidRDefault="009F6E7A" w:rsidP="009F6E7A">
            <w:pPr>
              <w:pStyle w:val="a4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6749051C" w14:textId="644FDF7A" w:rsidR="007F7D75" w:rsidRPr="00201B70" w:rsidRDefault="007F7D75" w:rsidP="003764A2">
      <w:pPr>
        <w:spacing w:line="30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A5C6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　⑤　友だちと仲直りするとき　　　　　　　　　</w:t>
      </w:r>
      <w:r w:rsidRPr="00201B70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>⑥　友だちに悩み事を相談するとき</w:t>
      </w:r>
    </w:p>
    <w:p w14:paraId="6FF7FC21" w14:textId="673D33B1" w:rsidR="007F7D75" w:rsidRPr="00201B70" w:rsidRDefault="007F7D75" w:rsidP="003764A2">
      <w:pPr>
        <w:spacing w:line="30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A5C6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　⑦　友だちの悩み事を聞くとき　　　　　　　</w:t>
      </w:r>
      <w:r w:rsidR="00201B70" w:rsidRPr="00201B70">
        <w:rPr>
          <w:rFonts w:ascii="BIZ UDPゴシック" w:eastAsia="BIZ UDPゴシック" w:hAnsi="BIZ UDPゴシック" w:hint="eastAsia"/>
          <w:sz w:val="19"/>
          <w:szCs w:val="19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"/>
          <w:szCs w:val="2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>⑧　友だちの頼み事を断るとき</w:t>
      </w:r>
    </w:p>
    <w:p w14:paraId="02379631" w14:textId="31F50E7A" w:rsidR="007F7D75" w:rsidRPr="00201B70" w:rsidRDefault="007F7D75" w:rsidP="003764A2">
      <w:pPr>
        <w:spacing w:line="30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A5C6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 xml:space="preserve">　　⑨　その他</w:t>
      </w:r>
    </w:p>
    <w:p w14:paraId="6F67A565" w14:textId="7A816B37" w:rsidR="007F7D75" w:rsidRDefault="007F7D75" w:rsidP="003764A2">
      <w:pPr>
        <w:spacing w:line="300" w:lineRule="exact"/>
        <w:jc w:val="left"/>
        <w:rPr>
          <w:rFonts w:ascii="BIZ UDPゴシック" w:eastAsia="BIZ UDPゴシック" w:hAnsi="BIZ UDPゴシック"/>
          <w:szCs w:val="21"/>
        </w:rPr>
      </w:pPr>
    </w:p>
    <w:p w14:paraId="08572A94" w14:textId="77777777" w:rsidR="00201B70" w:rsidRDefault="007F7D75" w:rsidP="008A5C69">
      <w:pPr>
        <w:spacing w:line="320" w:lineRule="exact"/>
        <w:ind w:firstLineChars="100" w:firstLine="21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Cs w:val="21"/>
        </w:rPr>
        <w:t xml:space="preserve">５．　</w:t>
      </w:r>
      <w:r w:rsidRPr="00201B70">
        <w:rPr>
          <w:rFonts w:ascii="BIZ UDPゴシック" w:eastAsia="BIZ UDPゴシック" w:hAnsi="BIZ UDPゴシック" w:hint="eastAsia"/>
          <w:sz w:val="20"/>
          <w:szCs w:val="20"/>
        </w:rPr>
        <w:t>今よりコミュニケーションをとること（伝え合うこと）が上手になったら、あなたの生活や人生は、どのように変わると</w:t>
      </w:r>
    </w:p>
    <w:p w14:paraId="198DD484" w14:textId="711E8C17" w:rsidR="009F6E7A" w:rsidRPr="00201B70" w:rsidRDefault="00812673" w:rsidP="009F6E7A">
      <w:pPr>
        <w:spacing w:line="320" w:lineRule="exact"/>
        <w:ind w:firstLineChars="200" w:firstLine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01B70">
        <w:rPr>
          <w:rFonts w:ascii="BIZ UDPゴシック" w:eastAsia="BIZ UDPゴシック" w:hAnsi="BIZ UDPゴシック" w:hint="eastAsia"/>
          <w:sz w:val="20"/>
          <w:szCs w:val="20"/>
        </w:rPr>
        <w:t>思いますか。友だち</w:t>
      </w:r>
      <w:r w:rsidR="006B05A9" w:rsidRPr="00201B70">
        <w:rPr>
          <w:rFonts w:ascii="BIZ UDPゴシック" w:eastAsia="BIZ UDPゴシック" w:hAnsi="BIZ UDPゴシック" w:hint="eastAsia"/>
          <w:sz w:val="20"/>
          <w:szCs w:val="20"/>
        </w:rPr>
        <w:t>とのことや勉強のこと、将来のことなど、あなたの考えを具体的に書いてください。</w:t>
      </w:r>
      <w:r w:rsidR="009F6E7A">
        <w:rPr>
          <w:rFonts w:ascii="BIZ UDPゴシック" w:eastAsia="BIZ UDPゴシック" w:hAnsi="BIZ UDPゴシック" w:hint="eastAsia"/>
          <w:sz w:val="20"/>
          <w:szCs w:val="20"/>
        </w:rPr>
        <w:t>(</w:t>
      </w:r>
      <w:r w:rsidR="006B05A9" w:rsidRPr="00201B70">
        <w:rPr>
          <w:rFonts w:ascii="BIZ UDPゴシック" w:eastAsia="BIZ UDPゴシック" w:hAnsi="BIZ UDPゴシック" w:hint="eastAsia"/>
          <w:sz w:val="20"/>
          <w:szCs w:val="20"/>
        </w:rPr>
        <w:t>箇条書き</w:t>
      </w:r>
      <w:r w:rsidR="00201B70">
        <w:rPr>
          <w:rFonts w:ascii="BIZ UDPゴシック" w:eastAsia="BIZ UDPゴシック" w:hAnsi="BIZ UDPゴシック" w:hint="eastAsia"/>
          <w:sz w:val="20"/>
          <w:szCs w:val="20"/>
        </w:rPr>
        <w:t>可</w:t>
      </w:r>
      <w:r w:rsidR="009F6E7A">
        <w:rPr>
          <w:rFonts w:ascii="BIZ UDPゴシック" w:eastAsia="BIZ UDPゴシック" w:hAnsi="BIZ UDPゴシック" w:hint="eastAsia"/>
          <w:sz w:val="20"/>
          <w:szCs w:val="20"/>
        </w:rPr>
        <w:t>)</w:t>
      </w:r>
    </w:p>
    <w:p w14:paraId="7FBC8DC4" w14:textId="6284F81F" w:rsidR="006B05A9" w:rsidRDefault="006B05A9" w:rsidP="003764A2">
      <w:pPr>
        <w:spacing w:line="30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FB752" wp14:editId="23370064">
                <wp:simplePos x="0" y="0"/>
                <wp:positionH relativeFrom="margin">
                  <wp:posOffset>344806</wp:posOffset>
                </wp:positionH>
                <wp:positionV relativeFrom="paragraph">
                  <wp:posOffset>37465</wp:posOffset>
                </wp:positionV>
                <wp:extent cx="6381750" cy="1333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2433D" id="正方形/長方形 2" o:spid="_x0000_s1026" style="position:absolute;left:0;text-align:left;margin-left:27.15pt;margin-top:2.95pt;width:502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69BDF9E" w14:textId="77777777" w:rsidR="00812673" w:rsidRPr="00C51E68" w:rsidRDefault="00812673" w:rsidP="003764A2">
      <w:pPr>
        <w:spacing w:line="300" w:lineRule="exact"/>
        <w:jc w:val="left"/>
        <w:rPr>
          <w:rFonts w:ascii="BIZ UDPゴシック" w:eastAsia="BIZ UDPゴシック" w:hAnsi="BIZ UDPゴシック"/>
          <w:szCs w:val="21"/>
        </w:rPr>
      </w:pPr>
    </w:p>
    <w:sectPr w:rsidR="00812673" w:rsidRPr="00C51E68" w:rsidSect="009F6E7A">
      <w:pgSz w:w="11906" w:h="16838"/>
      <w:pgMar w:top="567" w:right="624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1318F"/>
    <w:multiLevelType w:val="hybridMultilevel"/>
    <w:tmpl w:val="83468122"/>
    <w:lvl w:ilvl="0" w:tplc="735A9C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84B0C382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0"/>
        <w:szCs w:val="20"/>
      </w:rPr>
    </w:lvl>
    <w:lvl w:ilvl="2" w:tplc="FA5C2038">
      <w:start w:val="1"/>
      <w:numFmt w:val="decimalEnclosedCircle"/>
      <w:lvlText w:val="「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BE"/>
    <w:rsid w:val="00051ECC"/>
    <w:rsid w:val="001A215E"/>
    <w:rsid w:val="00201B70"/>
    <w:rsid w:val="00374DD9"/>
    <w:rsid w:val="003764A2"/>
    <w:rsid w:val="0042518C"/>
    <w:rsid w:val="004923CD"/>
    <w:rsid w:val="005156C2"/>
    <w:rsid w:val="005273E9"/>
    <w:rsid w:val="00605548"/>
    <w:rsid w:val="00606BF0"/>
    <w:rsid w:val="00615625"/>
    <w:rsid w:val="006920EC"/>
    <w:rsid w:val="006A3C93"/>
    <w:rsid w:val="006B05A9"/>
    <w:rsid w:val="00747788"/>
    <w:rsid w:val="007879D2"/>
    <w:rsid w:val="007E2CD2"/>
    <w:rsid w:val="007F7D75"/>
    <w:rsid w:val="00812673"/>
    <w:rsid w:val="008A4837"/>
    <w:rsid w:val="008A5C69"/>
    <w:rsid w:val="009B4E72"/>
    <w:rsid w:val="009F6E7A"/>
    <w:rsid w:val="00A07D62"/>
    <w:rsid w:val="00A4385D"/>
    <w:rsid w:val="00A92BE7"/>
    <w:rsid w:val="00B643F2"/>
    <w:rsid w:val="00C124BE"/>
    <w:rsid w:val="00C51E68"/>
    <w:rsid w:val="00EC6905"/>
    <w:rsid w:val="00F6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F1735"/>
  <w15:chartTrackingRefBased/>
  <w15:docId w15:val="{56A2D1F7-9C59-40CD-B63E-4A99EB93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PC007</cp:lastModifiedBy>
  <cp:revision>24</cp:revision>
  <cp:lastPrinted>2019-11-27T10:24:00Z</cp:lastPrinted>
  <dcterms:created xsi:type="dcterms:W3CDTF">2019-11-27T08:26:00Z</dcterms:created>
  <dcterms:modified xsi:type="dcterms:W3CDTF">2019-11-28T23:55:00Z</dcterms:modified>
</cp:coreProperties>
</file>